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8EFD" w14:textId="3D0CD13B" w:rsidR="008326D3" w:rsidRDefault="007772B4" w:rsidP="008326D3">
      <w:r>
        <w:rPr>
          <w:noProof/>
        </w:rPr>
        <w:drawing>
          <wp:anchor distT="0" distB="0" distL="114300" distR="114300" simplePos="0" relativeHeight="251659264" behindDoc="0" locked="0" layoutInCell="1" allowOverlap="1" wp14:anchorId="4A5493C7" wp14:editId="3CF1A23D">
            <wp:simplePos x="0" y="0"/>
            <wp:positionH relativeFrom="column">
              <wp:posOffset>4363720</wp:posOffset>
            </wp:positionH>
            <wp:positionV relativeFrom="paragraph">
              <wp:posOffset>0</wp:posOffset>
            </wp:positionV>
            <wp:extent cx="1567180" cy="204406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6D3">
        <w:t>Nom : Jean Patrick Olivier</w:t>
      </w:r>
    </w:p>
    <w:p w14:paraId="54216583" w14:textId="77777777" w:rsidR="008326D3" w:rsidRDefault="008326D3" w:rsidP="008326D3">
      <w:r>
        <w:rPr>
          <w:rFonts w:ascii="Segoe UI Emoji" w:hAnsi="Segoe UI Emoji" w:cs="Segoe UI Emoji"/>
        </w:rPr>
        <w:t>📍</w:t>
      </w:r>
      <w:r>
        <w:t xml:space="preserve"> Madagascar</w:t>
      </w:r>
    </w:p>
    <w:p w14:paraId="2040381F" w14:textId="77777777" w:rsidR="008326D3" w:rsidRDefault="008326D3" w:rsidP="008326D3">
      <w:r>
        <w:rPr>
          <w:rFonts w:ascii="Segoe UI Emoji" w:hAnsi="Segoe UI Emoji" w:cs="Segoe UI Emoji"/>
        </w:rPr>
        <w:t>📞</w:t>
      </w:r>
      <w:r>
        <w:t xml:space="preserve"> Téléphone / WhatsApp : +261340403642</w:t>
      </w:r>
    </w:p>
    <w:p w14:paraId="5AB5B575" w14:textId="77777777" w:rsidR="008326D3" w:rsidRDefault="008326D3" w:rsidP="008326D3">
      <w:r>
        <w:rPr>
          <w:rFonts w:ascii="Segoe UI Emoji" w:hAnsi="Segoe UI Emoji" w:cs="Segoe UI Emoji"/>
        </w:rPr>
        <w:t>📧</w:t>
      </w:r>
      <w:r>
        <w:t xml:space="preserve"> Email : elienatacha26@gmail.com</w:t>
      </w:r>
    </w:p>
    <w:p w14:paraId="07FF2C30" w14:textId="4DE09DA6" w:rsidR="008326D3" w:rsidRDefault="008326D3" w:rsidP="008326D3">
      <w:r>
        <w:t>Profil professionnel</w:t>
      </w:r>
    </w:p>
    <w:p w14:paraId="634EE961" w14:textId="30BBECA5" w:rsidR="008326D3" w:rsidRDefault="008326D3" w:rsidP="008326D3">
      <w:r>
        <w:t>Télésecrétaire motivé avec de bonnes compétences en communication et en gestion administrative. Capable de gérer les appels, organiser les rendez-vous et assurer le suivi des dossiers patients à distance. Sérieux, organisé et à l’aise avec les outils informatiques.</w:t>
      </w:r>
    </w:p>
    <w:p w14:paraId="655C1410" w14:textId="77777777" w:rsidR="008326D3" w:rsidRDefault="008326D3" w:rsidP="00B63933">
      <w:pPr>
        <w:pStyle w:val="Paragraphedeliste"/>
        <w:numPr>
          <w:ilvl w:val="0"/>
          <w:numId w:val="1"/>
        </w:numPr>
      </w:pPr>
      <w:r>
        <w:t>Compétences</w:t>
      </w:r>
    </w:p>
    <w:p w14:paraId="187AA440" w14:textId="77777777" w:rsidR="008326D3" w:rsidRDefault="008326D3" w:rsidP="008326D3">
      <w:r>
        <w:t>Gestion des rendez-vous médicaux</w:t>
      </w:r>
    </w:p>
    <w:p w14:paraId="33FBD716" w14:textId="77777777" w:rsidR="008326D3" w:rsidRDefault="008326D3" w:rsidP="008326D3">
      <w:r>
        <w:t>Accueil téléphonique des patients</w:t>
      </w:r>
    </w:p>
    <w:p w14:paraId="5F77246F" w14:textId="77777777" w:rsidR="008326D3" w:rsidRDefault="008326D3" w:rsidP="008326D3">
      <w:r>
        <w:t>Gestion des emails et dossiers patients</w:t>
      </w:r>
    </w:p>
    <w:p w14:paraId="78BD8E10" w14:textId="77777777" w:rsidR="008326D3" w:rsidRDefault="008326D3" w:rsidP="008326D3">
      <w:r>
        <w:t>Transcription et rédaction de documents médicaux</w:t>
      </w:r>
    </w:p>
    <w:p w14:paraId="1AFFF08E" w14:textId="77777777" w:rsidR="008326D3" w:rsidRDefault="008326D3" w:rsidP="008326D3">
      <w:r>
        <w:t>Utilisation des outils informatiques (Word, Excel, Google Docs)</w:t>
      </w:r>
    </w:p>
    <w:p w14:paraId="67BC2B0F" w14:textId="77777777" w:rsidR="008326D3" w:rsidRDefault="008326D3" w:rsidP="008326D3">
      <w:r>
        <w:t>Communication professionnelle en français</w:t>
      </w:r>
    </w:p>
    <w:p w14:paraId="38CCD67C" w14:textId="77777777" w:rsidR="008326D3" w:rsidRDefault="008326D3" w:rsidP="008326D3">
      <w:r>
        <w:t>Services proposés</w:t>
      </w:r>
    </w:p>
    <w:p w14:paraId="254D2C70" w14:textId="77777777" w:rsidR="008326D3" w:rsidRDefault="008326D3" w:rsidP="008326D3">
      <w:r>
        <w:t>Gestion agenda médecins</w:t>
      </w:r>
    </w:p>
    <w:p w14:paraId="1CAE92EA" w14:textId="77777777" w:rsidR="008326D3" w:rsidRDefault="008326D3" w:rsidP="008326D3">
      <w:r>
        <w:t>Prise de rendez-vous patients</w:t>
      </w:r>
    </w:p>
    <w:p w14:paraId="7046E6C2" w14:textId="77777777" w:rsidR="008326D3" w:rsidRDefault="008326D3" w:rsidP="008326D3">
      <w:r>
        <w:t>Réponse aux emails</w:t>
      </w:r>
    </w:p>
    <w:p w14:paraId="6B0F92D1" w14:textId="77777777" w:rsidR="008326D3" w:rsidRDefault="008326D3" w:rsidP="008326D3">
      <w:r>
        <w:t>Transcription médicale</w:t>
      </w:r>
    </w:p>
    <w:p w14:paraId="4F803CF5" w14:textId="77777777" w:rsidR="008326D3" w:rsidRDefault="008326D3" w:rsidP="008326D3">
      <w:r>
        <w:t>Gestion administrative médicale</w:t>
      </w:r>
    </w:p>
    <w:p w14:paraId="05AF658A" w14:textId="77777777" w:rsidR="008326D3" w:rsidRDefault="008326D3" w:rsidP="008326D3">
      <w:r>
        <w:lastRenderedPageBreak/>
        <w:t>Expérience professionnelle</w:t>
      </w:r>
    </w:p>
    <w:p w14:paraId="34D70D24" w14:textId="77777777" w:rsidR="008326D3" w:rsidRDefault="008326D3" w:rsidP="008326D3">
      <w:r>
        <w:t>Télésecrétaire freelance</w:t>
      </w:r>
    </w:p>
    <w:p w14:paraId="391FE5C9" w14:textId="77777777" w:rsidR="008326D3" w:rsidRDefault="008326D3" w:rsidP="008326D3">
      <w:r>
        <w:t>2024 – Présent</w:t>
      </w:r>
    </w:p>
    <w:p w14:paraId="17BF2358" w14:textId="77777777" w:rsidR="008326D3" w:rsidRDefault="008326D3" w:rsidP="008326D3">
      <w:r>
        <w:t>Gestion de communication avec clients en ligne</w:t>
      </w:r>
    </w:p>
    <w:p w14:paraId="1ABB99D9" w14:textId="77777777" w:rsidR="008326D3" w:rsidRDefault="008326D3" w:rsidP="008326D3">
      <w:r>
        <w:t>Organisation administrative</w:t>
      </w:r>
    </w:p>
    <w:p w14:paraId="2A09DA1F" w14:textId="77777777" w:rsidR="008326D3" w:rsidRDefault="008326D3" w:rsidP="008326D3">
      <w:r>
        <w:t>Rédaction et correction de documents</w:t>
      </w:r>
    </w:p>
    <w:p w14:paraId="5701AB41" w14:textId="77777777" w:rsidR="008326D3" w:rsidRDefault="008326D3" w:rsidP="008326D3">
      <w:r>
        <w:t>Support relation client</w:t>
      </w:r>
    </w:p>
    <w:p w14:paraId="7613CE34" w14:textId="77777777" w:rsidR="008326D3" w:rsidRDefault="008326D3" w:rsidP="008326D3">
      <w:r>
        <w:t>Formation</w:t>
      </w:r>
    </w:p>
    <w:p w14:paraId="70DA88D0" w14:textId="77777777" w:rsidR="008326D3" w:rsidRDefault="008326D3" w:rsidP="008326D3">
      <w:r>
        <w:t>Formation en bureautique et communication digitale</w:t>
      </w:r>
    </w:p>
    <w:p w14:paraId="0ABF915F" w14:textId="77777777" w:rsidR="008326D3" w:rsidRDefault="008326D3" w:rsidP="008326D3">
      <w:r>
        <w:t>Formation en rédaction et traduction (Français – Malagasy)</w:t>
      </w:r>
    </w:p>
    <w:p w14:paraId="72389C16" w14:textId="77777777" w:rsidR="008326D3" w:rsidRDefault="008326D3" w:rsidP="008326D3">
      <w:r>
        <w:t>Langues</w:t>
      </w:r>
    </w:p>
    <w:p w14:paraId="00C8E923" w14:textId="77777777" w:rsidR="008326D3" w:rsidRDefault="008326D3" w:rsidP="008326D3">
      <w:r>
        <w:t>Malagasy : Langue maternelle</w:t>
      </w:r>
    </w:p>
    <w:p w14:paraId="5979AAEA" w14:textId="36A4A1FB" w:rsidR="008326D3" w:rsidRDefault="008326D3">
      <w:r>
        <w:t>Français : Bon niveau écrit et parlé</w:t>
      </w:r>
    </w:p>
    <w:sectPr w:rsidR="0083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7241D"/>
    <w:multiLevelType w:val="hybridMultilevel"/>
    <w:tmpl w:val="6186E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3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D3"/>
    <w:rsid w:val="000C72C2"/>
    <w:rsid w:val="00284461"/>
    <w:rsid w:val="007772B4"/>
    <w:rsid w:val="008326D3"/>
    <w:rsid w:val="00B63933"/>
    <w:rsid w:val="00C5218D"/>
    <w:rsid w:val="00E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40D23"/>
  <w15:chartTrackingRefBased/>
  <w15:docId w15:val="{591005DF-1CCA-BD4F-8BEE-284ABC64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26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26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26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26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26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26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26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26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26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26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2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patrick olivier Rakotomaro</dc:creator>
  <cp:keywords/>
  <dc:description/>
  <cp:lastModifiedBy>Jean patrick olivier Rakotomaro</cp:lastModifiedBy>
  <cp:revision>2</cp:revision>
  <dcterms:created xsi:type="dcterms:W3CDTF">2026-03-14T12:56:00Z</dcterms:created>
  <dcterms:modified xsi:type="dcterms:W3CDTF">2026-03-14T12:56:00Z</dcterms:modified>
</cp:coreProperties>
</file>